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A8615" w14:textId="4E59AD6F" w:rsidR="001F37D8" w:rsidRDefault="001C5704" w:rsidP="001F37D8">
      <w:pPr>
        <w:pStyle w:val="a3"/>
        <w:ind w:left="113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0503DD4" wp14:editId="6E0B2515">
            <wp:simplePos x="0" y="0"/>
            <wp:positionH relativeFrom="column">
              <wp:posOffset>2390775</wp:posOffset>
            </wp:positionH>
            <wp:positionV relativeFrom="paragraph">
              <wp:posOffset>-95250</wp:posOffset>
            </wp:positionV>
            <wp:extent cx="847725" cy="914400"/>
            <wp:effectExtent l="0" t="0" r="9525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69964" w14:textId="77777777" w:rsidR="001F37D8" w:rsidRDefault="001F37D8" w:rsidP="001F37D8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C748EC" w14:textId="77777777" w:rsidR="001F37D8" w:rsidRDefault="001F37D8" w:rsidP="001F37D8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457D65" w14:textId="77777777" w:rsidR="001F37D8" w:rsidRPr="003D13BA" w:rsidRDefault="001F37D8" w:rsidP="00043073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13BA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คำสั่ง.......................................................</w:t>
      </w:r>
    </w:p>
    <w:p w14:paraId="43E868AD" w14:textId="77777777" w:rsidR="001F37D8" w:rsidRPr="003D13BA" w:rsidRDefault="001F37D8" w:rsidP="000430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13BA">
        <w:rPr>
          <w:rFonts w:ascii="TH SarabunPSK" w:hAnsi="TH SarabunPSK" w:cs="TH SarabunPSK" w:hint="cs"/>
          <w:b/>
          <w:bCs/>
          <w:sz w:val="32"/>
          <w:szCs w:val="32"/>
          <w:cs/>
        </w:rPr>
        <w:t>ที่ ........./..........</w:t>
      </w:r>
    </w:p>
    <w:p w14:paraId="3A470C10" w14:textId="538E93B4" w:rsidR="001F37D8" w:rsidRPr="003D13BA" w:rsidRDefault="001F37D8" w:rsidP="000430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13B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 แต่งตั้งผู้รับผิดชอบหลักและรองด้านการตรวจทางห้องปฏิบัติการ</w:t>
      </w:r>
      <w:r w:rsidR="00B12B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13BA">
        <w:rPr>
          <w:rFonts w:ascii="TH SarabunPSK" w:hAnsi="TH SarabunPSK" w:cs="TH SarabunPSK" w:hint="cs"/>
          <w:b/>
          <w:bCs/>
          <w:sz w:val="32"/>
          <w:szCs w:val="32"/>
          <w:cs/>
        </w:rPr>
        <w:t>ปี..............</w:t>
      </w:r>
    </w:p>
    <w:p w14:paraId="52A69FC6" w14:textId="77777777" w:rsidR="001F37D8" w:rsidRPr="003D13BA" w:rsidRDefault="001F37D8" w:rsidP="000430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13BA">
        <w:rPr>
          <w:rFonts w:ascii="TH SarabunPSK" w:hAnsi="TH SarabunPSK" w:cs="TH SarabunPSK" w:hint="cs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E98FA" wp14:editId="0E297F13">
                <wp:simplePos x="0" y="0"/>
                <wp:positionH relativeFrom="column">
                  <wp:posOffset>1863969</wp:posOffset>
                </wp:positionH>
                <wp:positionV relativeFrom="paragraph">
                  <wp:posOffset>163244</wp:posOffset>
                </wp:positionV>
                <wp:extent cx="2066193" cy="0"/>
                <wp:effectExtent l="0" t="0" r="17145" b="12700"/>
                <wp:wrapNone/>
                <wp:docPr id="72757549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1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7869EA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75pt,12.85pt" to="309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1GAsgEAANQDAAAOAAAAZHJzL2Uyb0RvYy54bWysU01v2zAMvQ/ofxB0X2xnQLAZcXpo0V6G&#10;rdjHD1BlKhYgiYKkxc6/H6UkdtEWKDb0QosU3yP5RG+vJ2vYAULU6DrerGrOwEnstdt3/Pevu4+f&#10;OYtJuF4YdNDxI0R+vbv6sB19C2sc0PQQGJG42I6+40NKvq2qKAewIq7Qg6NLhcGKRG7YV30QI7Fb&#10;U63relONGHofUEKMFL09XfJd4VcKZPquVITETMept1RsKPYx22q3Fe0+CD9oeW5D/EcXVmhHRWeq&#10;W5EE+xP0CyqrZcCIKq0k2gqV0hLKDDRNUz+b5ucgPJRZSJzoZ5ni+9HKb4cb9xBIhtHHNvqHkKeY&#10;VLD5S/2xqYh1nMWCKTFJwXW92TRfPnEmL3fVAvQhpntAy/Kh40a7PIdoxeFrTFSMUi8pOWxcthGN&#10;7u+0McXJGwA3JrCDoLdLU5PfinBPssjLyGppvZzS0cCJ9QcopntqtinVy1YtnEJKcOnCaxxlZ5ii&#10;DmZg/TbwnJ+hUDbuX8AzolRGl2aw1Q7Da9UXKdQp/6LAae4swSP2x/KoRRpanaLcec3zbj71C3z5&#10;GXd/AQAA//8DAFBLAwQUAAYACAAAACEAfj7wc+IAAAAOAQAADwAAAGRycy9kb3ducmV2LnhtbExP&#10;S0vDQBC+C/6HZQQvYjdtSWzTbIpEevEg2EjxuE2m2WB2NmS3TfrvHfGgl2Ee33yPbDvZTlxw8K0j&#10;BfNZBAKpcnVLjYKPcve4AuGDplp3jlDBFT1s89ubTKe1G+kdL/vQCCYhn2oFJoQ+ldJXBq32M9cj&#10;8e3kBqsDj0Mj60GPTG47uYiiRFrdEisY3WNhsPran62Cz+ZhuTuUVI5FeDslZroeXuNCqfu76WXD&#10;5XkDIuAU/j7gJwP7h5yNHd2Zai86BYv1MmYoN/ETCAYk89UaxPF3IfNM/o+RfwMAAP//AwBQSwEC&#10;LQAUAAYACAAAACEAtoM4kv4AAADhAQAAEwAAAAAAAAAAAAAAAAAAAAAAW0NvbnRlbnRfVHlwZXNd&#10;LnhtbFBLAQItABQABgAIAAAAIQA4/SH/1gAAAJQBAAALAAAAAAAAAAAAAAAAAC8BAABfcmVscy8u&#10;cmVsc1BLAQItABQABgAIAAAAIQBbD1GAsgEAANQDAAAOAAAAAAAAAAAAAAAAAC4CAABkcnMvZTJv&#10;RG9jLnhtbFBLAQItABQABgAIAAAAIQB+PvBz4gAAAA4BAAAPAAAAAAAAAAAAAAAAAAwEAABkcnMv&#10;ZG93bnJldi54bWxQSwUGAAAAAAQABADzAAAAGwUAAAAA&#10;" strokecolor="black [3213]" strokeweight=".5pt">
                <v:stroke joinstyle="miter"/>
              </v:line>
            </w:pict>
          </mc:Fallback>
        </mc:AlternateContent>
      </w:r>
    </w:p>
    <w:p w14:paraId="5D4C403A" w14:textId="77777777" w:rsidR="001F37D8" w:rsidRPr="003D13BA" w:rsidRDefault="001F37D8" w:rsidP="00043073">
      <w:pPr>
        <w:spacing w:after="0" w:line="240" w:lineRule="auto"/>
        <w:ind w:right="-46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3D13BA">
        <w:rPr>
          <w:rFonts w:ascii="TH SarabunPSK" w:hAnsi="TH SarabunPSK" w:cs="TH SarabunPSK" w:hint="cs"/>
          <w:sz w:val="32"/>
          <w:szCs w:val="32"/>
          <w:cs/>
        </w:rPr>
        <w:t xml:space="preserve">ด้วย .................................................................... ดำเนินการพัฒนา/จัดทำเอกสารในระบบคุณภาพตามเกณฑ์มาตรฐานทางห้องปฏิบัติการด้านการแพทย์และสาธารณสุข สำหรับหน่วยบริการปฐมภูมิ </w:t>
      </w:r>
    </w:p>
    <w:p w14:paraId="5148CDFB" w14:textId="070CF451" w:rsidR="001F37D8" w:rsidRDefault="001F37D8" w:rsidP="00043073">
      <w:pPr>
        <w:spacing w:after="0" w:line="240" w:lineRule="auto"/>
        <w:ind w:right="6"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043073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เพื่อให้การดำเนินงานเป็นไปตามคู่มือคุณภาพมาตรฐานบริการสุขภาพปฐมภูมิ</w:t>
      </w:r>
      <w:r w:rsidRPr="00043073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Pr="0004307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พ.ศ. ๒๕๖๖ ส่วนที่ ๖ </w:t>
      </w:r>
      <w:r w:rsidRPr="003D13BA">
        <w:rPr>
          <w:rFonts w:ascii="TH SarabunPSK" w:hAnsi="TH SarabunPSK" w:cs="TH SarabunPSK" w:hint="cs"/>
          <w:sz w:val="32"/>
          <w:szCs w:val="32"/>
          <w:cs/>
        </w:rPr>
        <w:t>ด้านระบบห้องปฏิบัติการทางการแพทย์และสาธารณสุข จึงขอแต่งตั้งผู้รับผิดชอบหลักและรองด้านการตรวจทางห้องปฏิบัติการ ดังนี้</w:t>
      </w:r>
    </w:p>
    <w:p w14:paraId="17058AB7" w14:textId="4AA7464D" w:rsidR="00043073" w:rsidRPr="00043073" w:rsidRDefault="00043073" w:rsidP="00F27DB3">
      <w:pPr>
        <w:spacing w:before="120" w:after="0" w:line="240" w:lineRule="auto"/>
        <w:ind w:firstLine="9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3073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ผู้รับผิดชอบหลัก</w:t>
      </w:r>
    </w:p>
    <w:p w14:paraId="7FE7D854" w14:textId="643F9D31" w:rsidR="001F37D8" w:rsidRDefault="001F37D8" w:rsidP="00043073">
      <w:pPr>
        <w:pStyle w:val="a3"/>
        <w:numPr>
          <w:ilvl w:val="0"/>
          <w:numId w:val="1"/>
        </w:numPr>
        <w:spacing w:after="0" w:line="240" w:lineRule="auto"/>
        <w:ind w:left="698" w:right="276" w:firstLine="436"/>
        <w:jc w:val="thaiDistribute"/>
        <w:rPr>
          <w:rFonts w:ascii="TH SarabunPSK" w:hAnsi="TH SarabunPSK" w:cs="TH SarabunPSK"/>
          <w:sz w:val="32"/>
          <w:szCs w:val="32"/>
        </w:rPr>
      </w:pPr>
      <w:r w:rsidRPr="0004307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 ตำแหน่ง....................................................</w:t>
      </w:r>
    </w:p>
    <w:p w14:paraId="2A7A8685" w14:textId="62D91470" w:rsidR="00043073" w:rsidRPr="00043073" w:rsidRDefault="00043073" w:rsidP="00043073">
      <w:pPr>
        <w:pStyle w:val="a3"/>
        <w:numPr>
          <w:ilvl w:val="0"/>
          <w:numId w:val="1"/>
        </w:numPr>
        <w:spacing w:after="0" w:line="240" w:lineRule="auto"/>
        <w:ind w:left="698" w:right="276" w:firstLine="436"/>
        <w:jc w:val="thaiDistribute"/>
        <w:rPr>
          <w:rFonts w:ascii="TH SarabunPSK" w:hAnsi="TH SarabunPSK" w:cs="TH SarabunPSK"/>
          <w:sz w:val="32"/>
          <w:szCs w:val="32"/>
        </w:rPr>
      </w:pPr>
      <w:r w:rsidRPr="0004307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 ตำแหน่ง....................................................</w:t>
      </w:r>
    </w:p>
    <w:p w14:paraId="0B1E8B7C" w14:textId="1FC67AB3" w:rsidR="00057603" w:rsidRDefault="00057603" w:rsidP="00043073">
      <w:pPr>
        <w:spacing w:after="0" w:line="240" w:lineRule="auto"/>
        <w:ind w:left="1418" w:right="276"/>
        <w:jc w:val="thaiDistribute"/>
        <w:rPr>
          <w:rFonts w:ascii="TH SarabunPSK" w:hAnsi="TH SarabunPSK" w:cs="TH SarabunPSK"/>
          <w:sz w:val="32"/>
          <w:szCs w:val="32"/>
        </w:rPr>
      </w:pPr>
      <w:r w:rsidRPr="00057603">
        <w:rPr>
          <w:rFonts w:ascii="TH SarabunPSK" w:hAnsi="TH SarabunPSK" w:cs="TH SarabunPSK" w:hint="cs"/>
          <w:sz w:val="32"/>
          <w:szCs w:val="32"/>
          <w:cs/>
        </w:rPr>
        <w:t>มีอำนาจหน้าที่ สามารถปฏิบัติการตรวจวิเคราะห์</w:t>
      </w:r>
    </w:p>
    <w:p w14:paraId="49BD5C96" w14:textId="77777777" w:rsidR="00043073" w:rsidRPr="003D13BA" w:rsidRDefault="00043073" w:rsidP="00043073">
      <w:pPr>
        <w:pStyle w:val="a3"/>
        <w:numPr>
          <w:ilvl w:val="0"/>
          <w:numId w:val="2"/>
        </w:numPr>
        <w:tabs>
          <w:tab w:val="left" w:pos="2127"/>
        </w:tabs>
        <w:spacing w:after="0" w:line="240" w:lineRule="auto"/>
        <w:ind w:left="1134" w:right="-46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D13BA">
        <w:rPr>
          <w:rFonts w:ascii="TH SarabunPSK" w:hAnsi="TH SarabunPSK" w:cs="TH SarabunPSK" w:hint="cs"/>
          <w:sz w:val="32"/>
          <w:szCs w:val="32"/>
          <w:cs/>
        </w:rPr>
        <w:t>การตรวจวิเคราะห์น้ำตาลในเลือดโดยใช้เครื่องตรวจชนิดพกพา (</w:t>
      </w:r>
      <w:r w:rsidRPr="003D13BA">
        <w:rPr>
          <w:rFonts w:ascii="TH SarabunPSK" w:hAnsi="TH SarabunPSK" w:cs="TH SarabunPSK" w:hint="cs"/>
          <w:sz w:val="32"/>
          <w:szCs w:val="32"/>
        </w:rPr>
        <w:t>Blood glucose</w:t>
      </w:r>
      <w:r w:rsidRPr="003D13B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95C08F" w14:textId="339E4837" w:rsidR="00043073" w:rsidRPr="003D13BA" w:rsidRDefault="00043073" w:rsidP="00043073">
      <w:pPr>
        <w:pStyle w:val="a3"/>
        <w:numPr>
          <w:ilvl w:val="0"/>
          <w:numId w:val="2"/>
        </w:numPr>
        <w:tabs>
          <w:tab w:val="left" w:pos="2127"/>
        </w:tabs>
        <w:spacing w:after="0" w:line="240" w:lineRule="auto"/>
        <w:ind w:left="1134" w:right="-46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13BA">
        <w:rPr>
          <w:rFonts w:ascii="TH SarabunPSK" w:hAnsi="TH SarabunPSK" w:cs="TH SarabunPSK" w:hint="cs"/>
          <w:sz w:val="32"/>
          <w:szCs w:val="32"/>
          <w:cs/>
        </w:rPr>
        <w:t>การตรวจหาปริมา</w:t>
      </w:r>
      <w:r w:rsidR="000E16B3">
        <w:rPr>
          <w:rFonts w:ascii="TH SarabunPSK" w:hAnsi="TH SarabunPSK" w:cs="TH SarabunPSK" w:hint="cs"/>
          <w:sz w:val="32"/>
          <w:szCs w:val="32"/>
          <w:cs/>
        </w:rPr>
        <w:t>ตร</w:t>
      </w:r>
      <w:r w:rsidRPr="003D13BA">
        <w:rPr>
          <w:rFonts w:ascii="TH SarabunPSK" w:hAnsi="TH SarabunPSK" w:cs="TH SarabunPSK" w:hint="cs"/>
          <w:sz w:val="32"/>
          <w:szCs w:val="32"/>
          <w:cs/>
        </w:rPr>
        <w:t>เม็ดเลือดแดงอัดแน่น (</w:t>
      </w:r>
      <w:r w:rsidRPr="003D13BA">
        <w:rPr>
          <w:rFonts w:ascii="TH SarabunPSK" w:hAnsi="TH SarabunPSK" w:cs="TH SarabunPSK" w:hint="cs"/>
          <w:sz w:val="32"/>
          <w:szCs w:val="32"/>
        </w:rPr>
        <w:t>Hematocrit)</w:t>
      </w:r>
    </w:p>
    <w:p w14:paraId="0C08EE2B" w14:textId="77777777" w:rsidR="00043073" w:rsidRPr="003D13BA" w:rsidRDefault="00043073" w:rsidP="00043073">
      <w:pPr>
        <w:pStyle w:val="a3"/>
        <w:numPr>
          <w:ilvl w:val="0"/>
          <w:numId w:val="2"/>
        </w:numPr>
        <w:tabs>
          <w:tab w:val="left" w:pos="2127"/>
        </w:tabs>
        <w:spacing w:after="0" w:line="240" w:lineRule="auto"/>
        <w:ind w:left="1134" w:right="-46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D13BA">
        <w:rPr>
          <w:rFonts w:ascii="TH SarabunPSK" w:hAnsi="TH SarabunPSK" w:cs="TH SarabunPSK" w:hint="cs"/>
          <w:sz w:val="32"/>
          <w:szCs w:val="32"/>
          <w:cs/>
        </w:rPr>
        <w:t xml:space="preserve">การตรวจการตั้งครรภ์ </w:t>
      </w:r>
      <w:r w:rsidRPr="003D13BA">
        <w:rPr>
          <w:rFonts w:ascii="TH SarabunPSK" w:hAnsi="TH SarabunPSK" w:cs="TH SarabunPSK" w:hint="cs"/>
          <w:sz w:val="32"/>
          <w:szCs w:val="32"/>
        </w:rPr>
        <w:t>(</w:t>
      </w:r>
      <w:r w:rsidRPr="003D13BA">
        <w:rPr>
          <w:rFonts w:ascii="TH SarabunPSK" w:hAnsi="TH SarabunPSK" w:cs="TH SarabunPSK"/>
          <w:sz w:val="32"/>
          <w:szCs w:val="32"/>
        </w:rPr>
        <w:t xml:space="preserve">Urine </w:t>
      </w:r>
      <w:r w:rsidRPr="003D13BA">
        <w:rPr>
          <w:rFonts w:ascii="TH SarabunPSK" w:hAnsi="TH SarabunPSK" w:cs="TH SarabunPSK" w:hint="cs"/>
          <w:sz w:val="32"/>
          <w:szCs w:val="32"/>
        </w:rPr>
        <w:t>Pregnancy Test)</w:t>
      </w:r>
    </w:p>
    <w:p w14:paraId="4DA58E49" w14:textId="77777777" w:rsidR="00043073" w:rsidRPr="003D13BA" w:rsidRDefault="00043073" w:rsidP="00043073">
      <w:pPr>
        <w:pStyle w:val="a3"/>
        <w:numPr>
          <w:ilvl w:val="0"/>
          <w:numId w:val="2"/>
        </w:numPr>
        <w:tabs>
          <w:tab w:val="left" w:pos="2127"/>
        </w:tabs>
        <w:spacing w:after="0" w:line="240" w:lineRule="auto"/>
        <w:ind w:left="1134" w:right="-46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D13BA">
        <w:rPr>
          <w:rFonts w:ascii="TH SarabunPSK" w:hAnsi="TH SarabunPSK" w:cs="TH SarabunPSK" w:hint="cs"/>
          <w:sz w:val="32"/>
          <w:szCs w:val="32"/>
          <w:cs/>
        </w:rPr>
        <w:t>การตรวจวิเคราะห์น้ำตาลและโปรตีนในปัสสาวะ (</w:t>
      </w:r>
      <w:r w:rsidRPr="003D13BA">
        <w:rPr>
          <w:rFonts w:ascii="TH SarabunPSK" w:hAnsi="TH SarabunPSK" w:cs="TH SarabunPSK"/>
          <w:sz w:val="32"/>
          <w:szCs w:val="32"/>
        </w:rPr>
        <w:t>Protein and Glucose in Urine</w:t>
      </w:r>
      <w:r w:rsidRPr="003D13B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350615E" w14:textId="7780E833" w:rsidR="00043073" w:rsidRDefault="00043073" w:rsidP="00043073">
      <w:pPr>
        <w:pStyle w:val="a3"/>
        <w:numPr>
          <w:ilvl w:val="0"/>
          <w:numId w:val="2"/>
        </w:numPr>
        <w:tabs>
          <w:tab w:val="left" w:pos="2127"/>
        </w:tabs>
        <w:spacing w:after="0" w:line="240" w:lineRule="auto"/>
        <w:ind w:left="1134" w:right="-46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D13BA">
        <w:rPr>
          <w:rFonts w:ascii="TH SarabunPSK" w:hAnsi="TH SarabunPSK" w:cs="TH SarabunPSK" w:hint="cs"/>
          <w:sz w:val="32"/>
          <w:szCs w:val="32"/>
          <w:cs/>
        </w:rPr>
        <w:t xml:space="preserve">การเก็บตัวอย่าง </w:t>
      </w:r>
      <w:r w:rsidRPr="003D13BA">
        <w:rPr>
          <w:rFonts w:ascii="TH SarabunPSK" w:hAnsi="TH SarabunPSK" w:cs="TH SarabunPSK" w:hint="cs"/>
          <w:sz w:val="32"/>
          <w:szCs w:val="32"/>
        </w:rPr>
        <w:t>Rectal Swab</w:t>
      </w:r>
    </w:p>
    <w:p w14:paraId="6D23D1EC" w14:textId="25269531" w:rsidR="00B12B9A" w:rsidRDefault="00B12B9A" w:rsidP="00043073">
      <w:pPr>
        <w:pStyle w:val="a3"/>
        <w:numPr>
          <w:ilvl w:val="0"/>
          <w:numId w:val="2"/>
        </w:numPr>
        <w:tabs>
          <w:tab w:val="left" w:pos="2127"/>
        </w:tabs>
        <w:spacing w:after="0" w:line="240" w:lineRule="auto"/>
        <w:ind w:left="1134" w:right="-46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1A928745" w14:textId="192AED68" w:rsidR="00043073" w:rsidRPr="00043073" w:rsidRDefault="00043073" w:rsidP="00F27DB3">
      <w:pPr>
        <w:spacing w:before="120" w:after="0" w:line="240" w:lineRule="auto"/>
        <w:ind w:firstLine="9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3073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</w:p>
    <w:p w14:paraId="025C1014" w14:textId="18FBFE0A" w:rsidR="00043073" w:rsidRDefault="00043073" w:rsidP="00043073">
      <w:pPr>
        <w:pStyle w:val="a3"/>
        <w:numPr>
          <w:ilvl w:val="0"/>
          <w:numId w:val="3"/>
        </w:numPr>
        <w:spacing w:after="0" w:line="240" w:lineRule="auto"/>
        <w:ind w:left="1560" w:right="276"/>
        <w:jc w:val="thaiDistribute"/>
        <w:rPr>
          <w:rFonts w:ascii="TH SarabunPSK" w:hAnsi="TH SarabunPSK" w:cs="TH SarabunPSK"/>
          <w:sz w:val="32"/>
          <w:szCs w:val="32"/>
        </w:rPr>
      </w:pPr>
      <w:r w:rsidRPr="0004307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 ตำแหน่ง....................................................</w:t>
      </w:r>
    </w:p>
    <w:p w14:paraId="164D7D15" w14:textId="478A3C10" w:rsidR="00043073" w:rsidRDefault="00043073" w:rsidP="00043073">
      <w:pPr>
        <w:pStyle w:val="a3"/>
        <w:numPr>
          <w:ilvl w:val="0"/>
          <w:numId w:val="3"/>
        </w:numPr>
        <w:spacing w:after="0" w:line="240" w:lineRule="auto"/>
        <w:ind w:left="1560" w:right="276"/>
        <w:jc w:val="thaiDistribute"/>
        <w:rPr>
          <w:rFonts w:ascii="TH SarabunPSK" w:hAnsi="TH SarabunPSK" w:cs="TH SarabunPSK"/>
          <w:sz w:val="32"/>
          <w:szCs w:val="32"/>
        </w:rPr>
      </w:pPr>
      <w:r w:rsidRPr="0004307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 ตำแหน่ง....................................................</w:t>
      </w:r>
    </w:p>
    <w:p w14:paraId="03A9E400" w14:textId="77777777" w:rsidR="00043073" w:rsidRDefault="00043073" w:rsidP="00043073">
      <w:pPr>
        <w:spacing w:after="0" w:line="240" w:lineRule="auto"/>
        <w:ind w:left="1418" w:right="276"/>
        <w:jc w:val="thaiDistribute"/>
        <w:rPr>
          <w:rFonts w:ascii="TH SarabunPSK" w:hAnsi="TH SarabunPSK" w:cs="TH SarabunPSK"/>
          <w:sz w:val="32"/>
          <w:szCs w:val="32"/>
        </w:rPr>
      </w:pPr>
      <w:r w:rsidRPr="00057603">
        <w:rPr>
          <w:rFonts w:ascii="TH SarabunPSK" w:hAnsi="TH SarabunPSK" w:cs="TH SarabunPSK" w:hint="cs"/>
          <w:sz w:val="32"/>
          <w:szCs w:val="32"/>
          <w:cs/>
        </w:rPr>
        <w:t>มีอำนาจหน้าที่ สามารถปฏิบัติการตรวจวิเคราะห์...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ตัวอย่างเข่น</w:t>
      </w:r>
      <w:r>
        <w:rPr>
          <w:rFonts w:ascii="TH SarabunPSK" w:hAnsi="TH SarabunPSK" w:cs="TH SarabunPSK"/>
          <w:sz w:val="32"/>
          <w:szCs w:val="32"/>
        </w:rPr>
        <w:t>)</w:t>
      </w:r>
      <w:r w:rsidRPr="00057603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79C7785" w14:textId="77777777" w:rsidR="00043073" w:rsidRPr="003D13BA" w:rsidRDefault="00043073" w:rsidP="00043073">
      <w:pPr>
        <w:pStyle w:val="a3"/>
        <w:numPr>
          <w:ilvl w:val="0"/>
          <w:numId w:val="4"/>
        </w:numPr>
        <w:tabs>
          <w:tab w:val="left" w:pos="2127"/>
        </w:tabs>
        <w:spacing w:after="0" w:line="240" w:lineRule="auto"/>
        <w:ind w:left="2127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3D13BA">
        <w:rPr>
          <w:rFonts w:ascii="TH SarabunPSK" w:hAnsi="TH SarabunPSK" w:cs="TH SarabunPSK" w:hint="cs"/>
          <w:sz w:val="32"/>
          <w:szCs w:val="32"/>
          <w:cs/>
        </w:rPr>
        <w:t>การตรวจวิเคราะห์น้ำตาลในเลือดโดยใช้เครื่องตรวจชนิดพกพา (</w:t>
      </w:r>
      <w:r w:rsidRPr="003D13BA">
        <w:rPr>
          <w:rFonts w:ascii="TH SarabunPSK" w:hAnsi="TH SarabunPSK" w:cs="TH SarabunPSK" w:hint="cs"/>
          <w:sz w:val="32"/>
          <w:szCs w:val="32"/>
        </w:rPr>
        <w:t>Blood glucose</w:t>
      </w:r>
      <w:r w:rsidRPr="003D13B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52FE2F4" w14:textId="77777777" w:rsidR="00043073" w:rsidRPr="003D13BA" w:rsidRDefault="00043073" w:rsidP="00043073">
      <w:pPr>
        <w:pStyle w:val="a3"/>
        <w:numPr>
          <w:ilvl w:val="0"/>
          <w:numId w:val="4"/>
        </w:numPr>
        <w:tabs>
          <w:tab w:val="left" w:pos="2127"/>
        </w:tabs>
        <w:spacing w:after="0" w:line="240" w:lineRule="auto"/>
        <w:ind w:left="2127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3D13BA">
        <w:rPr>
          <w:rFonts w:ascii="TH SarabunPSK" w:hAnsi="TH SarabunPSK" w:cs="TH SarabunPSK" w:hint="cs"/>
          <w:sz w:val="32"/>
          <w:szCs w:val="32"/>
          <w:cs/>
        </w:rPr>
        <w:t xml:space="preserve">การตรวจการตั้งครรภ์ </w:t>
      </w:r>
      <w:r w:rsidRPr="003D13BA">
        <w:rPr>
          <w:rFonts w:ascii="TH SarabunPSK" w:hAnsi="TH SarabunPSK" w:cs="TH SarabunPSK" w:hint="cs"/>
          <w:sz w:val="32"/>
          <w:szCs w:val="32"/>
        </w:rPr>
        <w:t>(</w:t>
      </w:r>
      <w:r w:rsidRPr="003D13BA">
        <w:rPr>
          <w:rFonts w:ascii="TH SarabunPSK" w:hAnsi="TH SarabunPSK" w:cs="TH SarabunPSK"/>
          <w:sz w:val="32"/>
          <w:szCs w:val="32"/>
        </w:rPr>
        <w:t xml:space="preserve">Urine </w:t>
      </w:r>
      <w:r w:rsidRPr="003D13BA">
        <w:rPr>
          <w:rFonts w:ascii="TH SarabunPSK" w:hAnsi="TH SarabunPSK" w:cs="TH SarabunPSK" w:hint="cs"/>
          <w:sz w:val="32"/>
          <w:szCs w:val="32"/>
        </w:rPr>
        <w:t>Pregnancy Test)</w:t>
      </w:r>
    </w:p>
    <w:p w14:paraId="092275CC" w14:textId="77777777" w:rsidR="00043073" w:rsidRDefault="00043073" w:rsidP="00043073">
      <w:pPr>
        <w:pStyle w:val="a3"/>
        <w:numPr>
          <w:ilvl w:val="0"/>
          <w:numId w:val="4"/>
        </w:numPr>
        <w:tabs>
          <w:tab w:val="left" w:pos="2127"/>
        </w:tabs>
        <w:spacing w:after="0" w:line="240" w:lineRule="auto"/>
        <w:ind w:left="2127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3D13BA">
        <w:rPr>
          <w:rFonts w:ascii="TH SarabunPSK" w:hAnsi="TH SarabunPSK" w:cs="TH SarabunPSK" w:hint="cs"/>
          <w:sz w:val="32"/>
          <w:szCs w:val="32"/>
          <w:cs/>
        </w:rPr>
        <w:t>การตรวจวิเคราะห์น้ำตาลและโปรตีนในปัสสาวะ (</w:t>
      </w:r>
      <w:r w:rsidRPr="003D13BA">
        <w:rPr>
          <w:rFonts w:ascii="TH SarabunPSK" w:hAnsi="TH SarabunPSK" w:cs="TH SarabunPSK"/>
          <w:sz w:val="32"/>
          <w:szCs w:val="32"/>
        </w:rPr>
        <w:t>Protein and Glucose in Urine</w:t>
      </w:r>
      <w:r w:rsidRPr="003D13B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C2C9A2" w14:textId="1FD0AE50" w:rsidR="00B12B9A" w:rsidRPr="003D13BA" w:rsidRDefault="00B12B9A" w:rsidP="00043073">
      <w:pPr>
        <w:pStyle w:val="a3"/>
        <w:numPr>
          <w:ilvl w:val="0"/>
          <w:numId w:val="4"/>
        </w:numPr>
        <w:tabs>
          <w:tab w:val="left" w:pos="2127"/>
        </w:tabs>
        <w:spacing w:after="0" w:line="240" w:lineRule="auto"/>
        <w:ind w:left="2127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4B1327B3" w14:textId="77777777" w:rsidR="001F37D8" w:rsidRPr="003D13BA" w:rsidRDefault="001F37D8" w:rsidP="00043073">
      <w:pPr>
        <w:spacing w:after="0" w:line="240" w:lineRule="auto"/>
        <w:ind w:left="1134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D13BA"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 ตั้งแต่บัดนี้เป็นต้นไป</w:t>
      </w:r>
    </w:p>
    <w:p w14:paraId="38E6D94A" w14:textId="77777777" w:rsidR="001F37D8" w:rsidRPr="003D13BA" w:rsidRDefault="001F37D8" w:rsidP="000430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6149"/>
      </w:tblGrid>
      <w:tr w:rsidR="001F37D8" w:rsidRPr="003D13BA" w14:paraId="044ECC1B" w14:textId="77777777" w:rsidTr="00013CA8">
        <w:tc>
          <w:tcPr>
            <w:tcW w:w="6149" w:type="dxa"/>
          </w:tcPr>
          <w:p w14:paraId="0B2ACEDE" w14:textId="77777777" w:rsidR="001F37D8" w:rsidRPr="003D13BA" w:rsidRDefault="001F37D8" w:rsidP="00043073">
            <w:pPr>
              <w:pStyle w:val="2"/>
              <w:rPr>
                <w:rFonts w:ascii="TH SarabunPSK" w:hAnsi="TH SarabunPSK" w:cs="TH SarabunPSK"/>
                <w:cs/>
              </w:rPr>
            </w:pPr>
            <w:r w:rsidRPr="003D13BA">
              <w:rPr>
                <w:rFonts w:ascii="TH SarabunPSK" w:hAnsi="TH SarabunPSK" w:cs="TH SarabunPSK" w:hint="cs"/>
                <w:cs/>
              </w:rPr>
              <w:t>สั่ง ณ วันที่ ........................</w:t>
            </w:r>
          </w:p>
        </w:tc>
      </w:tr>
      <w:tr w:rsidR="001F37D8" w:rsidRPr="003D13BA" w14:paraId="2E54D8F4" w14:textId="77777777" w:rsidTr="00013CA8">
        <w:tc>
          <w:tcPr>
            <w:tcW w:w="6149" w:type="dxa"/>
          </w:tcPr>
          <w:p w14:paraId="5DF8D6CA" w14:textId="77777777" w:rsidR="001F37D8" w:rsidRPr="003D13BA" w:rsidRDefault="001F37D8" w:rsidP="0004307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37D8" w:rsidRPr="003D13BA" w14:paraId="7AA2BFDB" w14:textId="77777777" w:rsidTr="00013CA8">
        <w:tc>
          <w:tcPr>
            <w:tcW w:w="6149" w:type="dxa"/>
          </w:tcPr>
          <w:p w14:paraId="0813CCC1" w14:textId="77777777" w:rsidR="001F37D8" w:rsidRPr="003D13BA" w:rsidRDefault="001F37D8" w:rsidP="000430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3BA">
              <w:rPr>
                <w:rFonts w:ascii="TH SarabunPSK" w:hAnsi="TH SarabunPSK" w:cs="TH SarabunPSK" w:hint="cs"/>
                <w:sz w:val="32"/>
                <w:szCs w:val="32"/>
              </w:rPr>
              <w:t xml:space="preserve">       (</w:t>
            </w:r>
            <w:r w:rsidRPr="003D13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3D13BA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</w:tr>
      <w:tr w:rsidR="001F37D8" w:rsidRPr="003D13BA" w14:paraId="3A6EE547" w14:textId="77777777" w:rsidTr="001F37D8">
        <w:trPr>
          <w:trHeight w:val="75"/>
        </w:trPr>
        <w:tc>
          <w:tcPr>
            <w:tcW w:w="6149" w:type="dxa"/>
          </w:tcPr>
          <w:p w14:paraId="50A73A28" w14:textId="77777777" w:rsidR="001F37D8" w:rsidRPr="003D13BA" w:rsidRDefault="001F37D8" w:rsidP="00013CA8">
            <w:pPr>
              <w:pStyle w:val="2"/>
              <w:rPr>
                <w:rFonts w:ascii="TH SarabunPSK" w:hAnsi="TH SarabunPSK" w:cs="TH SarabunPSK"/>
                <w:cs/>
              </w:rPr>
            </w:pPr>
            <w:r w:rsidRPr="003D13BA">
              <w:rPr>
                <w:rFonts w:ascii="TH SarabunPSK" w:hAnsi="TH SarabunPSK" w:cs="TH SarabunPSK" w:hint="cs"/>
                <w:cs/>
              </w:rPr>
              <w:t>ผู้อำนวยการ รพ.สต..................................</w:t>
            </w:r>
          </w:p>
        </w:tc>
      </w:tr>
    </w:tbl>
    <w:p w14:paraId="68B6FB9D" w14:textId="77777777" w:rsidR="00C30DF9" w:rsidRPr="003D13BA" w:rsidRDefault="00C30DF9"/>
    <w:sectPr w:rsidR="00C30DF9" w:rsidRPr="003D13BA" w:rsidSect="00E23DFF">
      <w:pgSz w:w="11906" w:h="16838" w:code="9"/>
      <w:pgMar w:top="81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6290"/>
    <w:multiLevelType w:val="hybridMultilevel"/>
    <w:tmpl w:val="EAB83602"/>
    <w:lvl w:ilvl="0" w:tplc="8BA486FE">
      <w:start w:val="1"/>
      <w:numFmt w:val="thaiNumbers"/>
      <w:lvlText w:val="%1.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35B75C20"/>
    <w:multiLevelType w:val="hybridMultilevel"/>
    <w:tmpl w:val="EAB83602"/>
    <w:lvl w:ilvl="0" w:tplc="8BA486FE">
      <w:start w:val="1"/>
      <w:numFmt w:val="thaiNumbers"/>
      <w:lvlText w:val="%1.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EE76B50"/>
    <w:multiLevelType w:val="hybridMultilevel"/>
    <w:tmpl w:val="4AB42E8C"/>
    <w:lvl w:ilvl="0" w:tplc="8BA486FE">
      <w:start w:val="1"/>
      <w:numFmt w:val="thaiNumbers"/>
      <w:lvlText w:val="%1."/>
      <w:lvlJc w:val="left"/>
      <w:pPr>
        <w:ind w:left="2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2" w:hanging="360"/>
      </w:pPr>
    </w:lvl>
    <w:lvl w:ilvl="2" w:tplc="0409001B" w:tentative="1">
      <w:start w:val="1"/>
      <w:numFmt w:val="lowerRoman"/>
      <w:lvlText w:val="%3."/>
      <w:lvlJc w:val="right"/>
      <w:pPr>
        <w:ind w:left="3742" w:hanging="180"/>
      </w:pPr>
    </w:lvl>
    <w:lvl w:ilvl="3" w:tplc="0409000F" w:tentative="1">
      <w:start w:val="1"/>
      <w:numFmt w:val="decimal"/>
      <w:lvlText w:val="%4."/>
      <w:lvlJc w:val="left"/>
      <w:pPr>
        <w:ind w:left="4462" w:hanging="360"/>
      </w:pPr>
    </w:lvl>
    <w:lvl w:ilvl="4" w:tplc="04090019" w:tentative="1">
      <w:start w:val="1"/>
      <w:numFmt w:val="lowerLetter"/>
      <w:lvlText w:val="%5."/>
      <w:lvlJc w:val="left"/>
      <w:pPr>
        <w:ind w:left="5182" w:hanging="360"/>
      </w:pPr>
    </w:lvl>
    <w:lvl w:ilvl="5" w:tplc="0409001B" w:tentative="1">
      <w:start w:val="1"/>
      <w:numFmt w:val="lowerRoman"/>
      <w:lvlText w:val="%6."/>
      <w:lvlJc w:val="right"/>
      <w:pPr>
        <w:ind w:left="5902" w:hanging="180"/>
      </w:pPr>
    </w:lvl>
    <w:lvl w:ilvl="6" w:tplc="0409000F" w:tentative="1">
      <w:start w:val="1"/>
      <w:numFmt w:val="decimal"/>
      <w:lvlText w:val="%7."/>
      <w:lvlJc w:val="left"/>
      <w:pPr>
        <w:ind w:left="6622" w:hanging="360"/>
      </w:pPr>
    </w:lvl>
    <w:lvl w:ilvl="7" w:tplc="04090019" w:tentative="1">
      <w:start w:val="1"/>
      <w:numFmt w:val="lowerLetter"/>
      <w:lvlText w:val="%8."/>
      <w:lvlJc w:val="left"/>
      <w:pPr>
        <w:ind w:left="7342" w:hanging="360"/>
      </w:pPr>
    </w:lvl>
    <w:lvl w:ilvl="8" w:tplc="0409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3" w15:restartNumberingAfterBreak="0">
    <w:nsid w:val="5A011F64"/>
    <w:multiLevelType w:val="hybridMultilevel"/>
    <w:tmpl w:val="4AB42E8C"/>
    <w:lvl w:ilvl="0" w:tplc="8BA486FE">
      <w:start w:val="1"/>
      <w:numFmt w:val="thaiNumbers"/>
      <w:lvlText w:val="%1."/>
      <w:lvlJc w:val="left"/>
      <w:pPr>
        <w:ind w:left="2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2" w:hanging="360"/>
      </w:pPr>
    </w:lvl>
    <w:lvl w:ilvl="2" w:tplc="0409001B" w:tentative="1">
      <w:start w:val="1"/>
      <w:numFmt w:val="lowerRoman"/>
      <w:lvlText w:val="%3."/>
      <w:lvlJc w:val="right"/>
      <w:pPr>
        <w:ind w:left="3742" w:hanging="180"/>
      </w:pPr>
    </w:lvl>
    <w:lvl w:ilvl="3" w:tplc="0409000F" w:tentative="1">
      <w:start w:val="1"/>
      <w:numFmt w:val="decimal"/>
      <w:lvlText w:val="%4."/>
      <w:lvlJc w:val="left"/>
      <w:pPr>
        <w:ind w:left="4462" w:hanging="360"/>
      </w:pPr>
    </w:lvl>
    <w:lvl w:ilvl="4" w:tplc="04090019" w:tentative="1">
      <w:start w:val="1"/>
      <w:numFmt w:val="lowerLetter"/>
      <w:lvlText w:val="%5."/>
      <w:lvlJc w:val="left"/>
      <w:pPr>
        <w:ind w:left="5182" w:hanging="360"/>
      </w:pPr>
    </w:lvl>
    <w:lvl w:ilvl="5" w:tplc="0409001B" w:tentative="1">
      <w:start w:val="1"/>
      <w:numFmt w:val="lowerRoman"/>
      <w:lvlText w:val="%6."/>
      <w:lvlJc w:val="right"/>
      <w:pPr>
        <w:ind w:left="5902" w:hanging="180"/>
      </w:pPr>
    </w:lvl>
    <w:lvl w:ilvl="6" w:tplc="0409000F" w:tentative="1">
      <w:start w:val="1"/>
      <w:numFmt w:val="decimal"/>
      <w:lvlText w:val="%7."/>
      <w:lvlJc w:val="left"/>
      <w:pPr>
        <w:ind w:left="6622" w:hanging="360"/>
      </w:pPr>
    </w:lvl>
    <w:lvl w:ilvl="7" w:tplc="04090019" w:tentative="1">
      <w:start w:val="1"/>
      <w:numFmt w:val="lowerLetter"/>
      <w:lvlText w:val="%8."/>
      <w:lvlJc w:val="left"/>
      <w:pPr>
        <w:ind w:left="7342" w:hanging="360"/>
      </w:pPr>
    </w:lvl>
    <w:lvl w:ilvl="8" w:tplc="0409001B" w:tentative="1">
      <w:start w:val="1"/>
      <w:numFmt w:val="lowerRoman"/>
      <w:lvlText w:val="%9."/>
      <w:lvlJc w:val="right"/>
      <w:pPr>
        <w:ind w:left="8062" w:hanging="180"/>
      </w:pPr>
    </w:lvl>
  </w:abstractNum>
  <w:num w:numId="1" w16cid:durableId="259333903">
    <w:abstractNumId w:val="3"/>
  </w:num>
  <w:num w:numId="2" w16cid:durableId="664088553">
    <w:abstractNumId w:val="0"/>
  </w:num>
  <w:num w:numId="3" w16cid:durableId="876510084">
    <w:abstractNumId w:val="2"/>
  </w:num>
  <w:num w:numId="4" w16cid:durableId="44369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D8"/>
    <w:rsid w:val="00043073"/>
    <w:rsid w:val="00057603"/>
    <w:rsid w:val="000E16B3"/>
    <w:rsid w:val="001C5704"/>
    <w:rsid w:val="001F37D8"/>
    <w:rsid w:val="00272AA9"/>
    <w:rsid w:val="003935C1"/>
    <w:rsid w:val="003D13BA"/>
    <w:rsid w:val="003D3F18"/>
    <w:rsid w:val="00432D6F"/>
    <w:rsid w:val="004B5772"/>
    <w:rsid w:val="00557C80"/>
    <w:rsid w:val="00B12B9A"/>
    <w:rsid w:val="00C30DF9"/>
    <w:rsid w:val="00E23DFF"/>
    <w:rsid w:val="00E772D4"/>
    <w:rsid w:val="00E94C3C"/>
    <w:rsid w:val="00F27DB3"/>
    <w:rsid w:val="00F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79C1"/>
  <w15:chartTrackingRefBased/>
  <w15:docId w15:val="{02726C71-D5BB-0946-844D-AD9DADF8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color w:val="000000" w:themeColor="text1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7D8"/>
    <w:pPr>
      <w:spacing w:after="200" w:line="276" w:lineRule="auto"/>
    </w:pPr>
    <w:rPr>
      <w:rFonts w:asciiTheme="minorHAnsi" w:hAnsiTheme="minorHAnsi" w:cstheme="minorBidi"/>
      <w:color w:val="auto"/>
      <w:sz w:val="22"/>
      <w:szCs w:val="28"/>
    </w:rPr>
  </w:style>
  <w:style w:type="paragraph" w:styleId="2">
    <w:name w:val="heading 2"/>
    <w:basedOn w:val="a"/>
    <w:next w:val="a"/>
    <w:link w:val="20"/>
    <w:qFormat/>
    <w:rsid w:val="001F37D8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1F37D8"/>
    <w:rPr>
      <w:rFonts w:ascii="Angsana New" w:eastAsia="Cordia New" w:hAnsi="Angsana New" w:cs="Angsana New"/>
      <w:color w:val="auto"/>
      <w:lang w:val="en-US"/>
    </w:rPr>
  </w:style>
  <w:style w:type="paragraph" w:styleId="a3">
    <w:name w:val="List Paragraph"/>
    <w:basedOn w:val="a"/>
    <w:uiPriority w:val="34"/>
    <w:qFormat/>
    <w:rsid w:val="001F37D8"/>
    <w:pPr>
      <w:ind w:left="720"/>
      <w:contextualSpacing/>
    </w:pPr>
    <w:rPr>
      <w:rFonts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 Prommajun</dc:creator>
  <cp:keywords/>
  <dc:description/>
  <cp:lastModifiedBy>PC</cp:lastModifiedBy>
  <cp:revision>2</cp:revision>
  <cp:lastPrinted>2024-02-15T16:19:00Z</cp:lastPrinted>
  <dcterms:created xsi:type="dcterms:W3CDTF">2024-11-12T08:28:00Z</dcterms:created>
  <dcterms:modified xsi:type="dcterms:W3CDTF">2024-11-12T08:28:00Z</dcterms:modified>
</cp:coreProperties>
</file>