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24F" w:rsidRDefault="00242DF4">
      <w:r w:rsidRPr="00242DF4">
        <w:rPr>
          <w:rFonts w:cs="Cordia New"/>
          <w:cs/>
        </w:rPr>
        <w:t xml:space="preserve">การลงทะเบียนผู้ป่วยเบาหวาน </w:t>
      </w:r>
      <w:r w:rsidRPr="00242DF4">
        <w:t>DM</w:t>
      </w:r>
    </w:p>
    <w:p w:rsidR="00242DF4" w:rsidRDefault="00242DF4" w:rsidP="00242DF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53535"/>
          <w:sz w:val="27"/>
          <w:szCs w:val="27"/>
        </w:rPr>
      </w:pPr>
      <w:r>
        <w:rPr>
          <w:rFonts w:ascii="Arial" w:hAnsi="Arial" w:cs="Angsana New"/>
          <w:color w:val="353535"/>
          <w:sz w:val="27"/>
          <w:szCs w:val="27"/>
          <w:cs/>
        </w:rPr>
        <w:t>นผู้ป่วยเบาหวาน ที่ได้รับการวินิจฉัยจากแพทย์แล้ว ต้องมีการนำมาขึ้นทะเบียนผู้ป่วยเบาหวานที่หน่วยบริการ เพื่อใช้เป็นข้อมูลในการดำเนินงานรักษาพยาบาลในคลินิกเบาหวาน มาดูวิธีการขึ้นทะเบียนที่ถูกต้องกันนะครับ</w:t>
      </w:r>
    </w:p>
    <w:p w:rsidR="00242DF4" w:rsidRDefault="00242DF4" w:rsidP="00242DF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53535"/>
          <w:sz w:val="27"/>
          <w:szCs w:val="27"/>
        </w:rPr>
      </w:pPr>
      <w:r>
        <w:rPr>
          <w:rFonts w:ascii="Arial" w:hAnsi="Arial" w:cs="Arial"/>
          <w:color w:val="353535"/>
          <w:sz w:val="27"/>
          <w:szCs w:val="27"/>
        </w:rPr>
        <w:t>1.</w:t>
      </w:r>
      <w:r>
        <w:rPr>
          <w:rFonts w:ascii="Arial" w:hAnsi="Arial" w:cs="Angsana New"/>
          <w:color w:val="353535"/>
          <w:sz w:val="27"/>
          <w:szCs w:val="27"/>
          <w:cs/>
        </w:rPr>
        <w:t>เข้าระบบงานเชิงรับ ตามภาพ</w:t>
      </w:r>
    </w:p>
    <w:p w:rsidR="00242DF4" w:rsidRDefault="00242DF4">
      <w:r>
        <w:rPr>
          <w:rFonts w:hint="cs"/>
          <w:noProof/>
        </w:rPr>
        <w:drawing>
          <wp:inline distT="0" distB="0" distL="0" distR="0">
            <wp:extent cx="4870938" cy="2816860"/>
            <wp:effectExtent l="0" t="0" r="635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4349" cy="2824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DF4" w:rsidRDefault="00242DF4">
      <w:pPr>
        <w:rPr>
          <w:rFonts w:ascii="Arial" w:hAnsi="Arial" w:cs="Angsana New"/>
          <w:color w:val="353535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53535"/>
          <w:sz w:val="27"/>
          <w:szCs w:val="27"/>
          <w:shd w:val="clear" w:color="auto" w:fill="FFFFFF"/>
        </w:rPr>
        <w:t>2.</w:t>
      </w:r>
      <w:r>
        <w:rPr>
          <w:rFonts w:ascii="Arial" w:hAnsi="Arial" w:cs="Angsana New"/>
          <w:color w:val="353535"/>
          <w:sz w:val="27"/>
          <w:szCs w:val="27"/>
          <w:shd w:val="clear" w:color="auto" w:fill="FFFFFF"/>
          <w:cs/>
        </w:rPr>
        <w:t>เลือกเบาหวาน – เลือกลงทะเบียนใหม่ ดังภาพ</w:t>
      </w:r>
    </w:p>
    <w:p w:rsidR="00242DF4" w:rsidRDefault="00242DF4">
      <w:r>
        <w:rPr>
          <w:rFonts w:hint="cs"/>
          <w:noProof/>
        </w:rPr>
        <w:drawing>
          <wp:inline distT="0" distB="0" distL="0" distR="0">
            <wp:extent cx="4911969" cy="3310223"/>
            <wp:effectExtent l="0" t="0" r="317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207" cy="3323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DF4" w:rsidRDefault="00242DF4">
      <w:pPr>
        <w:rPr>
          <w:rFonts w:ascii="Arial" w:hAnsi="Arial" w:cs="Angsana New"/>
          <w:color w:val="353535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53535"/>
          <w:sz w:val="27"/>
          <w:szCs w:val="27"/>
          <w:shd w:val="clear" w:color="auto" w:fill="FFFFFF"/>
        </w:rPr>
        <w:lastRenderedPageBreak/>
        <w:t>3.</w:t>
      </w:r>
      <w:r>
        <w:rPr>
          <w:rFonts w:ascii="Arial" w:hAnsi="Arial" w:cs="Angsana New"/>
          <w:color w:val="353535"/>
          <w:sz w:val="27"/>
          <w:szCs w:val="27"/>
          <w:shd w:val="clear" w:color="auto" w:fill="FFFFFF"/>
          <w:cs/>
        </w:rPr>
        <w:t>ค้นหาชื่อที่ต้องการเพิ่มดังภาพ</w:t>
      </w:r>
    </w:p>
    <w:p w:rsidR="00242DF4" w:rsidRDefault="00242DF4">
      <w:r>
        <w:rPr>
          <w:rFonts w:hint="cs"/>
          <w:noProof/>
        </w:rPr>
        <w:drawing>
          <wp:inline distT="0" distB="0" distL="0" distR="0">
            <wp:extent cx="5037682" cy="284284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4952" cy="284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DF4" w:rsidRDefault="00242DF4">
      <w:pPr>
        <w:rPr>
          <w:rFonts w:ascii="Arial" w:hAnsi="Arial" w:cs="Angsana New"/>
          <w:color w:val="353535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53535"/>
          <w:sz w:val="27"/>
          <w:szCs w:val="27"/>
          <w:shd w:val="clear" w:color="auto" w:fill="FFFFFF"/>
        </w:rPr>
        <w:t>4.</w:t>
      </w:r>
      <w:r>
        <w:rPr>
          <w:rFonts w:ascii="Arial" w:hAnsi="Arial" w:cs="Angsana New"/>
          <w:color w:val="353535"/>
          <w:sz w:val="27"/>
          <w:szCs w:val="27"/>
          <w:shd w:val="clear" w:color="auto" w:fill="FFFFFF"/>
          <w:cs/>
        </w:rPr>
        <w:t>เพิ่มข้อมูลให้ครบตามลำดับหมายเลย แล้วกด บันทึก</w:t>
      </w:r>
    </w:p>
    <w:p w:rsidR="00242DF4" w:rsidRDefault="00242DF4">
      <w:r>
        <w:rPr>
          <w:rFonts w:hint="cs"/>
          <w:noProof/>
        </w:rPr>
        <w:drawing>
          <wp:inline distT="0" distB="0" distL="0" distR="0">
            <wp:extent cx="5081905" cy="3833446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1683" cy="384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DF4" w:rsidRDefault="00242DF4"/>
    <w:p w:rsidR="00242DF4" w:rsidRDefault="00242DF4"/>
    <w:p w:rsidR="00242DF4" w:rsidRDefault="00242DF4">
      <w:pPr>
        <w:rPr>
          <w:rFonts w:ascii="Arial" w:hAnsi="Arial" w:cs="Angsana New"/>
          <w:color w:val="353535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53535"/>
          <w:sz w:val="27"/>
          <w:szCs w:val="27"/>
          <w:shd w:val="clear" w:color="auto" w:fill="FFFFFF"/>
        </w:rPr>
        <w:lastRenderedPageBreak/>
        <w:t>5.</w:t>
      </w:r>
      <w:r>
        <w:rPr>
          <w:rFonts w:ascii="Arial" w:hAnsi="Arial" w:cs="Angsana New"/>
          <w:color w:val="353535"/>
          <w:sz w:val="27"/>
          <w:szCs w:val="27"/>
          <w:shd w:val="clear" w:color="auto" w:fill="FFFFFF"/>
          <w:cs/>
        </w:rPr>
        <w:t>เลือกผลวินิจฉัยโรคเรื้อรังดังภาพ</w:t>
      </w:r>
    </w:p>
    <w:p w:rsidR="00242DF4" w:rsidRDefault="00242DF4">
      <w:r>
        <w:rPr>
          <w:rFonts w:hint="cs"/>
          <w:noProof/>
        </w:rPr>
        <w:drawing>
          <wp:inline distT="0" distB="0" distL="0" distR="0">
            <wp:extent cx="4575227" cy="3464170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7652" cy="3466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DF4" w:rsidRDefault="00242DF4">
      <w:pPr>
        <w:rPr>
          <w:rFonts w:ascii="Arial" w:hAnsi="Arial" w:cs="Angsana New"/>
          <w:color w:val="353535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53535"/>
          <w:sz w:val="27"/>
          <w:szCs w:val="27"/>
          <w:shd w:val="clear" w:color="auto" w:fill="FFFFFF"/>
        </w:rPr>
        <w:t>6.</w:t>
      </w:r>
      <w:r>
        <w:rPr>
          <w:rFonts w:ascii="Arial" w:hAnsi="Arial" w:cs="Angsana New"/>
          <w:color w:val="353535"/>
          <w:sz w:val="27"/>
          <w:szCs w:val="27"/>
          <w:shd w:val="clear" w:color="auto" w:fill="FFFFFF"/>
          <w:cs/>
        </w:rPr>
        <w:t>เลือกรายการยาที่ใช้ประจำดังภาพ – เสร็จแล้วกดบันทึก</w:t>
      </w:r>
    </w:p>
    <w:p w:rsidR="00242DF4" w:rsidRDefault="00242DF4">
      <w:r>
        <w:rPr>
          <w:rFonts w:hint="cs"/>
          <w:noProof/>
        </w:rPr>
        <w:drawing>
          <wp:inline distT="0" distB="0" distL="0" distR="0">
            <wp:extent cx="4595446" cy="30708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885" cy="3081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42DF4" w:rsidRDefault="00242DF4">
      <w:pPr>
        <w:rPr>
          <w:rFonts w:hint="cs"/>
        </w:rPr>
      </w:pPr>
      <w:r>
        <w:rPr>
          <w:rFonts w:ascii="Arial" w:hAnsi="Arial" w:cs="Angsana New"/>
          <w:color w:val="353535"/>
          <w:sz w:val="27"/>
          <w:szCs w:val="27"/>
          <w:shd w:val="clear" w:color="auto" w:fill="FFFFFF"/>
          <w:cs/>
        </w:rPr>
        <w:t>การขึ้นทะเบียนที่ถูกต้อง จะส่งผลถึงความสะดวกต่อการทำงาน เพิ่มประสิทธิภาพของระบบงาน ขั้นตอนการขึ้นทะเบียนนี้คงช่วยให้การดำเนินงานคลินิกเบาหวานความดันของท่านถูกต้องและมีประสิทธิภาพเพิ่มขึ้น</w:t>
      </w:r>
    </w:p>
    <w:sectPr w:rsidR="00242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517"/>
    <w:rsid w:val="00242DF4"/>
    <w:rsid w:val="002562FC"/>
    <w:rsid w:val="002A64FF"/>
    <w:rsid w:val="009A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7B8C2"/>
  <w15:chartTrackingRefBased/>
  <w15:docId w15:val="{82760B16-403D-4544-A2DF-099300C8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keeranutgx@gmail.com</dc:creator>
  <cp:keywords/>
  <dc:description/>
  <cp:lastModifiedBy>keeranutgx@gmail.com</cp:lastModifiedBy>
  <cp:revision>2</cp:revision>
  <dcterms:created xsi:type="dcterms:W3CDTF">2024-11-05T07:50:00Z</dcterms:created>
  <dcterms:modified xsi:type="dcterms:W3CDTF">2024-11-05T07:54:00Z</dcterms:modified>
</cp:coreProperties>
</file>